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7C69AB" w:rsidRPr="007C69AB" w:rsidTr="00CE7488">
        <w:trPr>
          <w:trHeight w:val="1016"/>
        </w:trPr>
        <w:tc>
          <w:tcPr>
            <w:tcW w:w="3681" w:type="dxa"/>
          </w:tcPr>
          <w:p w:rsidR="003D4684" w:rsidRPr="007C69AB" w:rsidRDefault="003D4684" w:rsidP="006F0405">
            <w:pPr>
              <w:jc w:val="center"/>
              <w:rPr>
                <w:bCs/>
                <w:sz w:val="24"/>
                <w:szCs w:val="24"/>
              </w:rPr>
            </w:pPr>
            <w:r w:rsidRPr="007C69AB">
              <w:rPr>
                <w:bCs/>
                <w:sz w:val="24"/>
                <w:szCs w:val="24"/>
              </w:rPr>
              <w:t>UBND HUYỆN NAM SÁCH</w:t>
            </w:r>
          </w:p>
          <w:p w:rsidR="003D4684" w:rsidRPr="007C69AB" w:rsidRDefault="003D4684" w:rsidP="006F0405">
            <w:pPr>
              <w:jc w:val="center"/>
              <w:rPr>
                <w:sz w:val="26"/>
                <w:szCs w:val="26"/>
              </w:rPr>
            </w:pPr>
            <w:r w:rsidRPr="007C69AB">
              <w:rPr>
                <w:b/>
                <w:bCs/>
                <w:sz w:val="26"/>
                <w:szCs w:val="26"/>
              </w:rPr>
              <w:t>TRƯỜNG MN NAM TRUNG</w:t>
            </w:r>
          </w:p>
          <w:p w:rsidR="003D4684" w:rsidRPr="007C69AB" w:rsidRDefault="00E736AD" w:rsidP="006F0405">
            <w:pPr>
              <w:jc w:val="center"/>
              <w:rPr>
                <w:bCs/>
                <w:sz w:val="26"/>
                <w:szCs w:val="26"/>
              </w:rPr>
            </w:pPr>
            <w:r w:rsidRPr="007C69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88539" wp14:editId="0C4BCD87">
                      <wp:simplePos x="0" y="0"/>
                      <wp:positionH relativeFrom="column">
                        <wp:posOffset>604416</wp:posOffset>
                      </wp:positionH>
                      <wp:positionV relativeFrom="paragraph">
                        <wp:posOffset>28140</wp:posOffset>
                      </wp:positionV>
                      <wp:extent cx="1148715" cy="0"/>
                      <wp:effectExtent l="8255" t="5715" r="508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00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2.2pt" to="138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l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vnT9kU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D45gTN2wAAAAYBAAAPAAAAZHJzL2Rvd25yZXYueG1sTI7BTsMwEETv&#10;SPyDtUhcKuo0lAIhmwoBuXGhtOK6jZckIl6nsdsGvh7DBY6jGb15+XK0nTrw4FsnCLNpAoqlcqaV&#10;GmH9Wl7cgPKBxFDnhBE+2cOyOD3JKTPuKC98WIVaRYj4jBCaEPpMa181bMlPXc8Su3c3WAoxDrU2&#10;Ax0j3HY6TZKFttRKfGio54eGq4/V3iL4csO78mtSTZK3y9pxunt8fiLE87Px/g5U4DH8jeFHP6pD&#10;EZ22bi/Gqw7h9iqNS4T5HFSs0+vFDNT2N+si1//1i28AAAD//wMAUEsBAi0AFAAGAAgAAAAhALaD&#10;OJL+AAAA4QEAABMAAAAAAAAAAAAAAAAAAAAAAFtDb250ZW50X1R5cGVzXS54bWxQSwECLQAUAAYA&#10;CAAAACEAOP0h/9YAAACUAQAACwAAAAAAAAAAAAAAAAAvAQAAX3JlbHMvLnJlbHNQSwECLQAUAAYA&#10;CAAAACEA610pfB0CAAA2BAAADgAAAAAAAAAAAAAAAAAuAgAAZHJzL2Uyb0RvYy54bWxQSwECLQAU&#10;AAYACAAAACEA+OYEzdsAAAAGAQAADwAAAAAAAAAAAAAAAAB3BAAAZHJzL2Rvd25yZXYueG1sUEsF&#10;BgAAAAAEAAQA8wAAAH8FAAAAAA==&#10;"/>
                  </w:pict>
                </mc:Fallback>
              </mc:AlternateContent>
            </w:r>
          </w:p>
          <w:p w:rsidR="003D4684" w:rsidRPr="007C69AB" w:rsidRDefault="003D4684" w:rsidP="006F0405">
            <w:pPr>
              <w:rPr>
                <w:bCs/>
                <w:sz w:val="26"/>
                <w:szCs w:val="26"/>
              </w:rPr>
            </w:pPr>
            <w:r w:rsidRPr="007C69AB">
              <w:rPr>
                <w:bCs/>
                <w:sz w:val="26"/>
                <w:szCs w:val="26"/>
              </w:rPr>
              <w:t xml:space="preserve">                 </w:t>
            </w:r>
          </w:p>
        </w:tc>
        <w:tc>
          <w:tcPr>
            <w:tcW w:w="5664" w:type="dxa"/>
          </w:tcPr>
          <w:p w:rsidR="003D4684" w:rsidRPr="007C69AB" w:rsidRDefault="003D4684" w:rsidP="006F0405">
            <w:pPr>
              <w:jc w:val="center"/>
              <w:rPr>
                <w:b/>
                <w:bCs/>
                <w:sz w:val="26"/>
                <w:szCs w:val="26"/>
              </w:rPr>
            </w:pPr>
            <w:r w:rsidRPr="007C69AB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3D4684" w:rsidRPr="00E736AD" w:rsidRDefault="003D4684" w:rsidP="006F0405">
            <w:pPr>
              <w:jc w:val="center"/>
              <w:rPr>
                <w:b/>
                <w:bCs/>
                <w:sz w:val="26"/>
                <w:szCs w:val="26"/>
              </w:rPr>
            </w:pPr>
            <w:r w:rsidRPr="00E736A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3D4684" w:rsidRPr="007C69AB" w:rsidRDefault="00E736AD" w:rsidP="006F0405">
            <w:pPr>
              <w:rPr>
                <w:sz w:val="26"/>
                <w:szCs w:val="26"/>
              </w:rPr>
            </w:pPr>
            <w:r w:rsidRPr="007C69A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B0FDB3" wp14:editId="300197F7">
                      <wp:simplePos x="0" y="0"/>
                      <wp:positionH relativeFrom="column">
                        <wp:posOffset>1222305</wp:posOffset>
                      </wp:positionH>
                      <wp:positionV relativeFrom="paragraph">
                        <wp:posOffset>32124</wp:posOffset>
                      </wp:positionV>
                      <wp:extent cx="1148715" cy="0"/>
                      <wp:effectExtent l="8255" t="5715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F53D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5pt,2.55pt" to="186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8l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5fOnbIoR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AYJRa3bAAAABwEAAA8AAABkcnMvZG93bnJldi54bWxMjk1PwzAQRO9I&#10;/AdrkbhU1GlC+QhxKgTkxoUC4rqNlyQiXqex2wZ+PQsXOD7NaOYVq8n1ak9j6DwbWMwTUMS1tx03&#10;Bl6eq7MrUCEiW+w9k4FPCrAqj48KzK0/8BPt17FRMsIhRwNtjEOudahbchjmfiCW7N2PDqPg2Gg7&#10;4kHGXa/TJLnQDjuWhxYHumup/ljvnIFQvdK2+prVs+Qtazyl2/vHBzTm9GS6vQEVaYp/ZfjRF3Uo&#10;xWnjd2yD6oWv06VUDSwXoCTPLrNzUJtf1mWh//uX3wAAAP//AwBQSwECLQAUAAYACAAAACEAtoM4&#10;kv4AAADhAQAAEwAAAAAAAAAAAAAAAAAAAAAAW0NvbnRlbnRfVHlwZXNdLnhtbFBLAQItABQABgAI&#10;AAAAIQA4/SH/1gAAAJQBAAALAAAAAAAAAAAAAAAAAC8BAABfcmVscy8ucmVsc1BLAQItABQABgAI&#10;AAAAIQCZfA8lHAIAADYEAAAOAAAAAAAAAAAAAAAAAC4CAABkcnMvZTJvRG9jLnhtbFBLAQItABQA&#10;BgAIAAAAIQAGCUWt2wAAAAcBAAAPAAAAAAAAAAAAAAAAAHYEAABkcnMvZG93bnJldi54bWxQSwUG&#10;AAAAAAQABADzAAAAfgUAAAAA&#10;"/>
                  </w:pict>
                </mc:Fallback>
              </mc:AlternateContent>
            </w:r>
          </w:p>
          <w:p w:rsidR="003D4684" w:rsidRDefault="00CE7488" w:rsidP="006F0405">
            <w:pPr>
              <w:jc w:val="center"/>
              <w:rPr>
                <w:i/>
                <w:iCs/>
                <w:sz w:val="26"/>
                <w:szCs w:val="26"/>
              </w:rPr>
            </w:pPr>
            <w:r w:rsidRPr="007C69AB">
              <w:rPr>
                <w:i/>
                <w:iCs/>
                <w:sz w:val="26"/>
                <w:szCs w:val="26"/>
              </w:rPr>
              <w:t xml:space="preserve">         </w:t>
            </w:r>
            <w:r w:rsidR="003D4684" w:rsidRPr="007C69AB">
              <w:rPr>
                <w:i/>
                <w:iCs/>
                <w:sz w:val="26"/>
                <w:szCs w:val="26"/>
              </w:rPr>
              <w:t xml:space="preserve">  </w:t>
            </w:r>
            <w:r w:rsidRPr="007C69AB">
              <w:rPr>
                <w:i/>
                <w:iCs/>
                <w:sz w:val="26"/>
                <w:szCs w:val="26"/>
              </w:rPr>
              <w:t>Nam Trung, ngày 08 tháng 8</w:t>
            </w:r>
            <w:r w:rsidR="003D4684" w:rsidRPr="007C69AB">
              <w:rPr>
                <w:i/>
                <w:iCs/>
                <w:sz w:val="26"/>
                <w:szCs w:val="26"/>
              </w:rPr>
              <w:t xml:space="preserve"> năm 202</w:t>
            </w:r>
            <w:r w:rsidR="001867AD">
              <w:rPr>
                <w:i/>
                <w:iCs/>
                <w:sz w:val="26"/>
                <w:szCs w:val="26"/>
              </w:rPr>
              <w:t>3</w:t>
            </w:r>
          </w:p>
          <w:p w:rsidR="001867AD" w:rsidRPr="007C69AB" w:rsidRDefault="001867AD" w:rsidP="006F040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684A4C" w:rsidRDefault="00C0475A" w:rsidP="00CE7F78">
      <w:pPr>
        <w:spacing w:before="60" w:after="60" w:line="350" w:lineRule="exact"/>
        <w:jc w:val="center"/>
        <w:rPr>
          <w:rFonts w:eastAsia="Times New Roman" w:cs="Times New Roman"/>
          <w:b/>
          <w:szCs w:val="28"/>
        </w:rPr>
      </w:pPr>
      <w:r w:rsidRPr="007C69AB">
        <w:rPr>
          <w:rFonts w:eastAsia="Times New Roman" w:cs="Times New Roman"/>
          <w:b/>
          <w:szCs w:val="28"/>
        </w:rPr>
        <w:t>THÔNG BÁO</w:t>
      </w:r>
    </w:p>
    <w:p w:rsidR="00C0475A" w:rsidRPr="007C69AB" w:rsidRDefault="00606E5B" w:rsidP="00CE7F78">
      <w:pPr>
        <w:spacing w:before="60" w:after="60" w:line="350" w:lineRule="exac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TUYỂN SINH</w:t>
      </w:r>
      <w:r w:rsidR="00684A4C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NĂM HỌC 2023 - 2024</w:t>
      </w:r>
    </w:p>
    <w:p w:rsidR="00FA3CD4" w:rsidRPr="00FE0FF8" w:rsidRDefault="00D311CA" w:rsidP="00CE7F78">
      <w:pPr>
        <w:shd w:val="clear" w:color="auto" w:fill="FFFFFF"/>
        <w:spacing w:before="60" w:after="60" w:line="350" w:lineRule="exact"/>
        <w:ind w:firstLine="720"/>
        <w:jc w:val="both"/>
        <w:rPr>
          <w:rFonts w:eastAsia="Times New Roman" w:cs="Times New Roman"/>
          <w:spacing w:val="8"/>
          <w:szCs w:val="28"/>
        </w:rPr>
      </w:pPr>
      <w:r w:rsidRPr="00FE0FF8">
        <w:rPr>
          <w:rFonts w:eastAsia="Times New Roman" w:cs="Times New Roman"/>
          <w:spacing w:val="8"/>
          <w:szCs w:val="28"/>
        </w:rPr>
        <w:t>Thực hiện công văn </w:t>
      </w:r>
      <w:r w:rsidR="00D70FBA" w:rsidRPr="00FE0FF8">
        <w:rPr>
          <w:rFonts w:eastAsia="Times New Roman" w:cs="Times New Roman"/>
          <w:spacing w:val="8"/>
          <w:szCs w:val="28"/>
        </w:rPr>
        <w:t>355</w:t>
      </w:r>
      <w:r w:rsidRPr="00FE0FF8">
        <w:rPr>
          <w:rFonts w:eastAsia="Times New Roman" w:cs="Times New Roman"/>
          <w:spacing w:val="8"/>
          <w:szCs w:val="28"/>
        </w:rPr>
        <w:t>/PGD&amp;ĐT-GDMN ngà</w:t>
      </w:r>
      <w:r w:rsidR="00906B0D" w:rsidRPr="00FE0FF8">
        <w:rPr>
          <w:rFonts w:eastAsia="Times New Roman" w:cs="Times New Roman"/>
          <w:spacing w:val="8"/>
          <w:szCs w:val="28"/>
        </w:rPr>
        <w:t xml:space="preserve">y </w:t>
      </w:r>
      <w:r w:rsidR="00D70FBA" w:rsidRPr="00FE0FF8">
        <w:rPr>
          <w:rFonts w:eastAsia="Times New Roman" w:cs="Times New Roman"/>
          <w:spacing w:val="8"/>
          <w:szCs w:val="28"/>
        </w:rPr>
        <w:t>26</w:t>
      </w:r>
      <w:r w:rsidRPr="00FE0FF8">
        <w:rPr>
          <w:rFonts w:eastAsia="Times New Roman" w:cs="Times New Roman"/>
          <w:spacing w:val="8"/>
          <w:szCs w:val="28"/>
        </w:rPr>
        <w:t>/5</w:t>
      </w:r>
      <w:r w:rsidR="009E1A10" w:rsidRPr="00FE0FF8">
        <w:rPr>
          <w:rFonts w:eastAsia="Times New Roman" w:cs="Times New Roman"/>
          <w:spacing w:val="8"/>
          <w:szCs w:val="28"/>
        </w:rPr>
        <w:t>/202</w:t>
      </w:r>
      <w:r w:rsidR="00D70FBA" w:rsidRPr="00FE0FF8">
        <w:rPr>
          <w:rFonts w:eastAsia="Times New Roman" w:cs="Times New Roman"/>
          <w:spacing w:val="8"/>
          <w:szCs w:val="28"/>
        </w:rPr>
        <w:t>3</w:t>
      </w:r>
      <w:r w:rsidR="009E1A10" w:rsidRPr="00FE0FF8">
        <w:rPr>
          <w:rFonts w:eastAsia="Times New Roman" w:cs="Times New Roman"/>
          <w:spacing w:val="8"/>
          <w:szCs w:val="28"/>
        </w:rPr>
        <w:t xml:space="preserve"> về việc </w:t>
      </w:r>
      <w:r w:rsidR="00FA3CD4" w:rsidRPr="00FE0FF8">
        <w:rPr>
          <w:rFonts w:eastAsia="Times New Roman" w:cs="Times New Roman"/>
          <w:spacing w:val="8"/>
          <w:szCs w:val="28"/>
        </w:rPr>
        <w:t>bồi dưỡng thường xuyên cho CBQL, GVMN</w:t>
      </w:r>
      <w:r w:rsidR="00D70FBA" w:rsidRPr="00FE0FF8">
        <w:rPr>
          <w:rFonts w:eastAsia="Times New Roman" w:cs="Times New Roman"/>
          <w:spacing w:val="8"/>
          <w:szCs w:val="28"/>
        </w:rPr>
        <w:t>;</w:t>
      </w:r>
      <w:r w:rsidR="00FA3CD4" w:rsidRPr="00FE0FF8">
        <w:rPr>
          <w:rFonts w:eastAsia="Times New Roman" w:cs="Times New Roman"/>
          <w:spacing w:val="8"/>
          <w:szCs w:val="28"/>
        </w:rPr>
        <w:t xml:space="preserve"> tổ chức hoạt động hè</w:t>
      </w:r>
      <w:r w:rsidR="00D70FBA" w:rsidRPr="00FE0FF8">
        <w:rPr>
          <w:rFonts w:eastAsia="Times New Roman" w:cs="Times New Roman"/>
          <w:spacing w:val="8"/>
          <w:szCs w:val="28"/>
        </w:rPr>
        <w:t xml:space="preserve"> và </w:t>
      </w:r>
      <w:r w:rsidR="00FA3CD4" w:rsidRPr="00FE0FF8">
        <w:rPr>
          <w:rFonts w:eastAsia="Times New Roman" w:cs="Times New Roman"/>
          <w:spacing w:val="8"/>
          <w:szCs w:val="28"/>
        </w:rPr>
        <w:t xml:space="preserve">chuẩn bị các điều kiện cho </w:t>
      </w:r>
      <w:r w:rsidR="009E1A10" w:rsidRPr="00FE0FF8">
        <w:rPr>
          <w:rFonts w:eastAsia="Times New Roman" w:cs="Times New Roman"/>
          <w:spacing w:val="8"/>
          <w:szCs w:val="28"/>
        </w:rPr>
        <w:t>năm học 202</w:t>
      </w:r>
      <w:r w:rsidR="00D70FBA" w:rsidRPr="00FE0FF8">
        <w:rPr>
          <w:rFonts w:eastAsia="Times New Roman" w:cs="Times New Roman"/>
          <w:spacing w:val="8"/>
          <w:szCs w:val="28"/>
        </w:rPr>
        <w:t>3</w:t>
      </w:r>
      <w:r w:rsidR="009B5A91" w:rsidRPr="00FE0FF8">
        <w:rPr>
          <w:rFonts w:eastAsia="Times New Roman" w:cs="Times New Roman"/>
          <w:spacing w:val="8"/>
          <w:szCs w:val="28"/>
        </w:rPr>
        <w:t xml:space="preserve"> </w:t>
      </w:r>
      <w:r w:rsidR="009E1A10" w:rsidRPr="00FE0FF8">
        <w:rPr>
          <w:rFonts w:eastAsia="Times New Roman" w:cs="Times New Roman"/>
          <w:spacing w:val="8"/>
          <w:szCs w:val="28"/>
        </w:rPr>
        <w:t>-</w:t>
      </w:r>
      <w:r w:rsidR="009B5A91" w:rsidRPr="00FE0FF8">
        <w:rPr>
          <w:rFonts w:eastAsia="Times New Roman" w:cs="Times New Roman"/>
          <w:spacing w:val="8"/>
          <w:szCs w:val="28"/>
        </w:rPr>
        <w:t xml:space="preserve"> </w:t>
      </w:r>
      <w:r w:rsidR="009E1A10" w:rsidRPr="00FE0FF8">
        <w:rPr>
          <w:rFonts w:eastAsia="Times New Roman" w:cs="Times New Roman"/>
          <w:spacing w:val="8"/>
          <w:szCs w:val="28"/>
        </w:rPr>
        <w:t>202</w:t>
      </w:r>
      <w:r w:rsidR="00D70FBA" w:rsidRPr="00FE0FF8">
        <w:rPr>
          <w:rFonts w:eastAsia="Times New Roman" w:cs="Times New Roman"/>
          <w:spacing w:val="8"/>
          <w:szCs w:val="28"/>
        </w:rPr>
        <w:t>4</w:t>
      </w:r>
      <w:r w:rsidR="009E1A10" w:rsidRPr="00FE0FF8">
        <w:rPr>
          <w:rFonts w:eastAsia="Times New Roman" w:cs="Times New Roman"/>
          <w:spacing w:val="8"/>
          <w:szCs w:val="28"/>
        </w:rPr>
        <w:t xml:space="preserve">; </w:t>
      </w:r>
    </w:p>
    <w:p w:rsidR="009E1A10" w:rsidRPr="00FE0FF8" w:rsidRDefault="009E1A10" w:rsidP="00CE7F78">
      <w:pPr>
        <w:shd w:val="clear" w:color="auto" w:fill="FFFFFF"/>
        <w:spacing w:before="60" w:after="60" w:line="350" w:lineRule="exact"/>
        <w:ind w:firstLine="720"/>
        <w:jc w:val="both"/>
        <w:rPr>
          <w:rFonts w:eastAsia="Times New Roman" w:cs="Times New Roman"/>
          <w:szCs w:val="28"/>
        </w:rPr>
      </w:pPr>
      <w:r w:rsidRPr="00FE0FF8">
        <w:rPr>
          <w:rFonts w:eastAsia="Times New Roman" w:cs="Times New Roman"/>
          <w:szCs w:val="28"/>
        </w:rPr>
        <w:t>Hội đồng tu</w:t>
      </w:r>
      <w:r w:rsidR="00FA3CD4" w:rsidRPr="00FE0FF8">
        <w:rPr>
          <w:rFonts w:eastAsia="Times New Roman" w:cs="Times New Roman"/>
          <w:szCs w:val="28"/>
        </w:rPr>
        <w:t>yển sinh trường M</w:t>
      </w:r>
      <w:r w:rsidR="000F7CCD">
        <w:rPr>
          <w:rFonts w:eastAsia="Times New Roman" w:cs="Times New Roman"/>
          <w:szCs w:val="28"/>
        </w:rPr>
        <w:t>N</w:t>
      </w:r>
      <w:r w:rsidR="00FE0FF8" w:rsidRPr="00FE0FF8">
        <w:rPr>
          <w:rFonts w:eastAsia="Times New Roman" w:cs="Times New Roman"/>
          <w:szCs w:val="28"/>
        </w:rPr>
        <w:t xml:space="preserve"> </w:t>
      </w:r>
      <w:r w:rsidR="00FA3CD4" w:rsidRPr="00FE0FF8">
        <w:rPr>
          <w:rFonts w:eastAsia="Times New Roman" w:cs="Times New Roman"/>
          <w:szCs w:val="28"/>
        </w:rPr>
        <w:t>Nam Trung</w:t>
      </w:r>
      <w:r w:rsidRPr="00FE0FF8">
        <w:rPr>
          <w:rFonts w:eastAsia="Times New Roman" w:cs="Times New Roman"/>
          <w:szCs w:val="28"/>
        </w:rPr>
        <w:t> </w:t>
      </w:r>
      <w:r w:rsidR="000F7CCD">
        <w:rPr>
          <w:rFonts w:eastAsia="Times New Roman" w:cs="Times New Roman"/>
          <w:szCs w:val="28"/>
        </w:rPr>
        <w:t xml:space="preserve">trân trọng </w:t>
      </w:r>
      <w:r w:rsidRPr="00FE0FF8">
        <w:rPr>
          <w:rFonts w:eastAsia="Times New Roman" w:cs="Times New Roman"/>
          <w:szCs w:val="28"/>
        </w:rPr>
        <w:t>thông báo công tác tuyển sinh năm học 202</w:t>
      </w:r>
      <w:r w:rsidR="00D70FBA" w:rsidRPr="00FE0FF8">
        <w:rPr>
          <w:rFonts w:eastAsia="Times New Roman" w:cs="Times New Roman"/>
          <w:szCs w:val="28"/>
        </w:rPr>
        <w:t>3</w:t>
      </w:r>
      <w:r w:rsidR="009B5A91" w:rsidRPr="00FE0FF8">
        <w:rPr>
          <w:rFonts w:eastAsia="Times New Roman" w:cs="Times New Roman"/>
          <w:szCs w:val="28"/>
        </w:rPr>
        <w:t xml:space="preserve"> </w:t>
      </w:r>
      <w:r w:rsidRPr="00FE0FF8">
        <w:rPr>
          <w:rFonts w:eastAsia="Times New Roman" w:cs="Times New Roman"/>
          <w:szCs w:val="28"/>
        </w:rPr>
        <w:t>-</w:t>
      </w:r>
      <w:r w:rsidR="009B5A91" w:rsidRPr="00FE0FF8">
        <w:rPr>
          <w:rFonts w:eastAsia="Times New Roman" w:cs="Times New Roman"/>
          <w:szCs w:val="28"/>
        </w:rPr>
        <w:t xml:space="preserve"> </w:t>
      </w:r>
      <w:r w:rsidRPr="00FE0FF8">
        <w:rPr>
          <w:rFonts w:eastAsia="Times New Roman" w:cs="Times New Roman"/>
          <w:szCs w:val="28"/>
        </w:rPr>
        <w:t>202</w:t>
      </w:r>
      <w:r w:rsidR="00D70FBA" w:rsidRPr="00FE0FF8">
        <w:rPr>
          <w:rFonts w:eastAsia="Times New Roman" w:cs="Times New Roman"/>
          <w:szCs w:val="28"/>
        </w:rPr>
        <w:t>4</w:t>
      </w:r>
      <w:r w:rsidRPr="00FE0FF8">
        <w:rPr>
          <w:rFonts w:eastAsia="Times New Roman" w:cs="Times New Roman"/>
          <w:szCs w:val="28"/>
        </w:rPr>
        <w:t> như sau:</w:t>
      </w:r>
    </w:p>
    <w:p w:rsidR="00561A32" w:rsidRPr="00880BE4" w:rsidRDefault="00880BE4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="00D40317">
        <w:rPr>
          <w:rFonts w:eastAsia="Times New Roman" w:cs="Times New Roman"/>
          <w:szCs w:val="28"/>
        </w:rPr>
        <w:t>Đối tượng tuyển sinh</w:t>
      </w:r>
    </w:p>
    <w:p w:rsidR="00561A32" w:rsidRDefault="00561A32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358ED">
        <w:rPr>
          <w:rFonts w:eastAsia="Times New Roman" w:cs="Times New Roman"/>
          <w:szCs w:val="28"/>
        </w:rPr>
        <w:t xml:space="preserve">Khối </w:t>
      </w:r>
      <w:r>
        <w:rPr>
          <w:rFonts w:eastAsia="Times New Roman" w:cs="Times New Roman"/>
          <w:szCs w:val="28"/>
        </w:rPr>
        <w:t>Nhà trẻ</w:t>
      </w:r>
      <w:r w:rsidR="00D40317">
        <w:rPr>
          <w:rFonts w:eastAsia="Times New Roman" w:cs="Times New Roman"/>
          <w:szCs w:val="28"/>
        </w:rPr>
        <w:t xml:space="preserve"> 18 - 36 tháng: </w:t>
      </w:r>
      <w:r>
        <w:rPr>
          <w:rFonts w:eastAsia="Times New Roman" w:cs="Times New Roman"/>
          <w:szCs w:val="28"/>
        </w:rPr>
        <w:t xml:space="preserve">4 </w:t>
      </w:r>
      <w:r w:rsidR="00F16556">
        <w:rPr>
          <w:rFonts w:eastAsia="Times New Roman" w:cs="Times New Roman"/>
          <w:szCs w:val="28"/>
        </w:rPr>
        <w:t xml:space="preserve">nhóm </w:t>
      </w:r>
      <w:r>
        <w:rPr>
          <w:rFonts w:eastAsia="Times New Roman" w:cs="Times New Roman"/>
          <w:szCs w:val="28"/>
        </w:rPr>
        <w:t>lớp</w:t>
      </w:r>
      <w:r w:rsidR="00D40317">
        <w:rPr>
          <w:rFonts w:eastAsia="Times New Roman" w:cs="Times New Roman"/>
          <w:szCs w:val="28"/>
        </w:rPr>
        <w:t xml:space="preserve"> trẻ sinh năm 2021, 2022;</w:t>
      </w:r>
    </w:p>
    <w:p w:rsidR="00561A32" w:rsidRDefault="00561A32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358ED">
        <w:rPr>
          <w:rFonts w:eastAsia="Times New Roman" w:cs="Times New Roman"/>
          <w:szCs w:val="28"/>
        </w:rPr>
        <w:t xml:space="preserve">Khối </w:t>
      </w:r>
      <w:r w:rsidR="00D40317">
        <w:rPr>
          <w:rFonts w:eastAsia="Times New Roman" w:cs="Times New Roman"/>
          <w:szCs w:val="28"/>
        </w:rPr>
        <w:t>M</w:t>
      </w:r>
      <w:r>
        <w:rPr>
          <w:rFonts w:eastAsia="Times New Roman" w:cs="Times New Roman"/>
          <w:szCs w:val="28"/>
        </w:rPr>
        <w:t>ẫu giáo</w:t>
      </w:r>
      <w:r w:rsidR="00A358ED">
        <w:rPr>
          <w:rFonts w:eastAsia="Times New Roman" w:cs="Times New Roman"/>
          <w:szCs w:val="28"/>
        </w:rPr>
        <w:t xml:space="preserve"> </w:t>
      </w:r>
      <w:r w:rsidR="00D40317">
        <w:rPr>
          <w:rFonts w:eastAsia="Times New Roman" w:cs="Times New Roman"/>
          <w:szCs w:val="28"/>
        </w:rPr>
        <w:t>3</w:t>
      </w:r>
      <w:r w:rsidR="00A358ED">
        <w:rPr>
          <w:rFonts w:eastAsia="Times New Roman" w:cs="Times New Roman"/>
          <w:szCs w:val="28"/>
        </w:rPr>
        <w:t xml:space="preserve"> Tuổi</w:t>
      </w:r>
      <w:r>
        <w:rPr>
          <w:rFonts w:eastAsia="Times New Roman" w:cs="Times New Roman"/>
          <w:szCs w:val="28"/>
        </w:rPr>
        <w:t xml:space="preserve">: </w:t>
      </w:r>
      <w:r w:rsidR="00D40317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 xml:space="preserve"> lớp</w:t>
      </w:r>
      <w:r w:rsidR="00D40317">
        <w:rPr>
          <w:rFonts w:eastAsia="Times New Roman" w:cs="Times New Roman"/>
          <w:szCs w:val="28"/>
        </w:rPr>
        <w:t xml:space="preserve"> trẻ sinh năm 2020;</w:t>
      </w:r>
    </w:p>
    <w:p w:rsidR="00D40317" w:rsidRDefault="00D40317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358ED">
        <w:rPr>
          <w:rFonts w:eastAsia="Times New Roman" w:cs="Times New Roman"/>
          <w:szCs w:val="28"/>
        </w:rPr>
        <w:t xml:space="preserve">Khối </w:t>
      </w:r>
      <w:r>
        <w:rPr>
          <w:rFonts w:eastAsia="Times New Roman" w:cs="Times New Roman"/>
          <w:szCs w:val="28"/>
        </w:rPr>
        <w:t>Mẫu giáo</w:t>
      </w:r>
      <w:r w:rsidR="00A358E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="00A358ED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uổi: 4 lớp trẻ sinh năm 2019;</w:t>
      </w:r>
    </w:p>
    <w:p w:rsidR="00D40317" w:rsidRDefault="00D40317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358ED">
        <w:rPr>
          <w:rFonts w:eastAsia="Times New Roman" w:cs="Times New Roman"/>
          <w:szCs w:val="28"/>
        </w:rPr>
        <w:t xml:space="preserve">Khối </w:t>
      </w:r>
      <w:r>
        <w:rPr>
          <w:rFonts w:eastAsia="Times New Roman" w:cs="Times New Roman"/>
          <w:szCs w:val="28"/>
        </w:rPr>
        <w:t>Mẫu giáo</w:t>
      </w:r>
      <w:r w:rsidR="00C717F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="00A358ED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uổi: 4 lớp trẻ sinh năm 2018.</w:t>
      </w:r>
    </w:p>
    <w:p w:rsidR="00A134CA" w:rsidRDefault="00A134CA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D23E3A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>Phương thức, hình thức</w:t>
      </w:r>
      <w:r w:rsidR="00D23E3A">
        <w:rPr>
          <w:rFonts w:eastAsia="Times New Roman" w:cs="Times New Roman"/>
          <w:szCs w:val="28"/>
        </w:rPr>
        <w:t>, thời gian và địa điểm</w:t>
      </w:r>
      <w:r>
        <w:rPr>
          <w:rFonts w:eastAsia="Times New Roman" w:cs="Times New Roman"/>
          <w:szCs w:val="28"/>
        </w:rPr>
        <w:t xml:space="preserve"> </w:t>
      </w:r>
      <w:r w:rsidRPr="009E1A10">
        <w:rPr>
          <w:rFonts w:eastAsia="Times New Roman" w:cs="Times New Roman"/>
          <w:szCs w:val="28"/>
        </w:rPr>
        <w:t>tuyển sinh: </w:t>
      </w:r>
    </w:p>
    <w:p w:rsidR="00A134CA" w:rsidRDefault="00A134CA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Phương thức: </w:t>
      </w:r>
      <w:r w:rsidRPr="009E1A10">
        <w:rPr>
          <w:rFonts w:eastAsia="Times New Roman" w:cs="Times New Roman"/>
          <w:szCs w:val="28"/>
        </w:rPr>
        <w:t>Xét tuyển</w:t>
      </w:r>
    </w:p>
    <w:p w:rsidR="00D23E3A" w:rsidRDefault="00A134CA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 w:rsidRPr="007E5BD7">
        <w:rPr>
          <w:rFonts w:eastAsia="Times New Roman" w:cs="Times New Roman"/>
          <w:spacing w:val="-6"/>
          <w:szCs w:val="28"/>
        </w:rPr>
        <w:t>- Hình thức: Các bậc PHHS nộp hồ sơ trực tiếp về hội đồng tuyển sinh của nhà trường</w:t>
      </w:r>
      <w:r>
        <w:rPr>
          <w:rFonts w:eastAsia="Times New Roman" w:cs="Times New Roman"/>
          <w:szCs w:val="28"/>
        </w:rPr>
        <w:t>.</w:t>
      </w:r>
    </w:p>
    <w:p w:rsidR="00D23E3A" w:rsidRPr="009E1A10" w:rsidRDefault="00D23E3A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9E1A10">
        <w:rPr>
          <w:rFonts w:eastAsia="Times New Roman" w:cs="Times New Roman"/>
          <w:szCs w:val="28"/>
        </w:rPr>
        <w:t>Thời gian tuyển sinh</w:t>
      </w:r>
      <w:r w:rsidR="00A9219A">
        <w:rPr>
          <w:rFonts w:eastAsia="Times New Roman" w:cs="Times New Roman"/>
          <w:szCs w:val="28"/>
        </w:rPr>
        <w:t xml:space="preserve"> </w:t>
      </w:r>
      <w:r w:rsidR="00BE076C">
        <w:rPr>
          <w:rFonts w:eastAsia="Times New Roman" w:cs="Times New Roman"/>
          <w:szCs w:val="28"/>
        </w:rPr>
        <w:t>từ 7h00 phút</w:t>
      </w:r>
      <w:r w:rsidR="00B75A93">
        <w:rPr>
          <w:rFonts w:eastAsia="Times New Roman" w:cs="Times New Roman"/>
          <w:szCs w:val="28"/>
        </w:rPr>
        <w:t xml:space="preserve"> đến 17h00 phút</w:t>
      </w:r>
      <w:r w:rsidR="00BE076C">
        <w:rPr>
          <w:rFonts w:eastAsia="Times New Roman" w:cs="Times New Roman"/>
          <w:szCs w:val="28"/>
        </w:rPr>
        <w:t xml:space="preserve"> </w:t>
      </w:r>
      <w:r w:rsidRPr="009E1A10">
        <w:rPr>
          <w:rFonts w:eastAsia="Times New Roman" w:cs="Times New Roman"/>
          <w:szCs w:val="28"/>
        </w:rPr>
        <w:t>ngày 15</w:t>
      </w:r>
      <w:r w:rsidRPr="007C69AB">
        <w:rPr>
          <w:rFonts w:eastAsia="Times New Roman" w:cs="Times New Roman"/>
          <w:szCs w:val="28"/>
        </w:rPr>
        <w:t>/8/202</w:t>
      </w:r>
      <w:r>
        <w:rPr>
          <w:rFonts w:eastAsia="Times New Roman" w:cs="Times New Roman"/>
          <w:szCs w:val="28"/>
        </w:rPr>
        <w:t xml:space="preserve">3. </w:t>
      </w:r>
    </w:p>
    <w:p w:rsidR="00130D49" w:rsidRDefault="00F40933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9E1A10" w:rsidRPr="009E1A10">
        <w:rPr>
          <w:rFonts w:eastAsia="Times New Roman" w:cs="Times New Roman"/>
          <w:szCs w:val="28"/>
        </w:rPr>
        <w:t xml:space="preserve">Địa điểm: tại </w:t>
      </w:r>
      <w:r w:rsidR="00081804">
        <w:rPr>
          <w:rFonts w:eastAsia="Times New Roman" w:cs="Times New Roman"/>
          <w:szCs w:val="28"/>
        </w:rPr>
        <w:t>phòng tiếp dân</w:t>
      </w:r>
      <w:r w:rsidR="009E1A10" w:rsidRPr="009E1A10">
        <w:rPr>
          <w:rFonts w:eastAsia="Times New Roman" w:cs="Times New Roman"/>
          <w:szCs w:val="28"/>
        </w:rPr>
        <w:t xml:space="preserve"> trường </w:t>
      </w:r>
      <w:r w:rsidR="00C13EC2">
        <w:rPr>
          <w:rFonts w:eastAsia="Times New Roman" w:cs="Times New Roman"/>
          <w:szCs w:val="28"/>
        </w:rPr>
        <w:t>M</w:t>
      </w:r>
      <w:r w:rsidR="009E1A10" w:rsidRPr="009E1A10">
        <w:rPr>
          <w:rFonts w:eastAsia="Times New Roman" w:cs="Times New Roman"/>
          <w:szCs w:val="28"/>
        </w:rPr>
        <w:t>ầm non </w:t>
      </w:r>
      <w:r w:rsidR="007C69AB" w:rsidRPr="007C69AB">
        <w:rPr>
          <w:rFonts w:eastAsia="Times New Roman" w:cs="Times New Roman"/>
          <w:szCs w:val="28"/>
        </w:rPr>
        <w:t>Nam Trung</w:t>
      </w:r>
      <w:r w:rsidR="00081804">
        <w:rPr>
          <w:rFonts w:eastAsia="Times New Roman" w:cs="Times New Roman"/>
          <w:szCs w:val="28"/>
        </w:rPr>
        <w:t>.</w:t>
      </w:r>
    </w:p>
    <w:p w:rsidR="009E1A10" w:rsidRPr="009E1A10" w:rsidRDefault="00D23E3A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9E1A10" w:rsidRPr="009E1A10">
        <w:rPr>
          <w:rFonts w:eastAsia="Times New Roman" w:cs="Times New Roman"/>
          <w:szCs w:val="28"/>
        </w:rPr>
        <w:t>. Hồ sơ tuyển sinh gồm:</w:t>
      </w:r>
    </w:p>
    <w:p w:rsidR="009E1A10" w:rsidRPr="009E1A10" w:rsidRDefault="009E1A10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 w:rsidRPr="009E1A10">
        <w:rPr>
          <w:rFonts w:eastAsia="Times New Roman" w:cs="Times New Roman"/>
          <w:szCs w:val="28"/>
        </w:rPr>
        <w:t xml:space="preserve">- Đơn xin </w:t>
      </w:r>
      <w:r w:rsidR="00A731D0">
        <w:rPr>
          <w:rFonts w:eastAsia="Times New Roman" w:cs="Times New Roman"/>
          <w:szCs w:val="28"/>
        </w:rPr>
        <w:t>nhập</w:t>
      </w:r>
      <w:r w:rsidRPr="009E1A10">
        <w:rPr>
          <w:rFonts w:eastAsia="Times New Roman" w:cs="Times New Roman"/>
          <w:szCs w:val="28"/>
        </w:rPr>
        <w:t xml:space="preserve"> học theo mẫu của trường;</w:t>
      </w:r>
    </w:p>
    <w:p w:rsidR="009E1A10" w:rsidRPr="009E1A10" w:rsidRDefault="009E1A10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Cs w:val="28"/>
        </w:rPr>
      </w:pPr>
      <w:r w:rsidRPr="009E1A10">
        <w:rPr>
          <w:rFonts w:eastAsia="Times New Roman" w:cs="Times New Roman"/>
          <w:szCs w:val="28"/>
        </w:rPr>
        <w:t xml:space="preserve">- Bản sao giấy khai sinh </w:t>
      </w:r>
      <w:r w:rsidR="00890E6A">
        <w:rPr>
          <w:rFonts w:eastAsia="Times New Roman" w:cs="Times New Roman"/>
          <w:szCs w:val="28"/>
        </w:rPr>
        <w:t>hoặc giấy khai sinh phô tô công chứng</w:t>
      </w:r>
      <w:r w:rsidRPr="009E1A10">
        <w:rPr>
          <w:rFonts w:eastAsia="Times New Roman" w:cs="Times New Roman"/>
          <w:szCs w:val="28"/>
        </w:rPr>
        <w:t>; </w:t>
      </w:r>
    </w:p>
    <w:p w:rsidR="009E1A10" w:rsidRPr="007044FB" w:rsidRDefault="008B2123" w:rsidP="00CE7F78">
      <w:pPr>
        <w:shd w:val="clear" w:color="auto" w:fill="FFFFFF"/>
        <w:spacing w:before="60" w:after="60" w:line="350" w:lineRule="exac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- Các giấy tờ</w:t>
      </w:r>
      <w:r w:rsidR="00FE42B0">
        <w:rPr>
          <w:rFonts w:eastAsia="Times New Roman" w:cs="Times New Roman"/>
          <w:szCs w:val="28"/>
        </w:rPr>
        <w:t xml:space="preserve">: Giấy chứng nhận </w:t>
      </w:r>
      <w:r w:rsidR="009E1A10" w:rsidRPr="009E1A10">
        <w:rPr>
          <w:rFonts w:eastAsia="Times New Roman" w:cs="Times New Roman"/>
          <w:szCs w:val="28"/>
        </w:rPr>
        <w:t>hộ nghèo,</w:t>
      </w:r>
      <w:r w:rsidR="007044FB">
        <w:rPr>
          <w:rFonts w:eastAsia="Times New Roman" w:cs="Times New Roman"/>
          <w:szCs w:val="28"/>
        </w:rPr>
        <w:t xml:space="preserve"> cận nghèo, học sinh </w:t>
      </w:r>
      <w:r w:rsidR="007044FB" w:rsidRPr="007044FB">
        <w:rPr>
          <w:rFonts w:eastAsia="Times New Roman" w:cs="Times New Roman"/>
          <w:szCs w:val="28"/>
        </w:rPr>
        <w:t>khuyết tật</w:t>
      </w:r>
      <w:r w:rsidR="007044FB" w:rsidRPr="007044FB">
        <w:rPr>
          <w:rFonts w:eastAsia="Times New Roman" w:cs="Times New Roman"/>
          <w:sz w:val="20"/>
          <w:szCs w:val="20"/>
        </w:rPr>
        <w:t xml:space="preserve"> </w:t>
      </w:r>
      <w:r w:rsidR="007044FB" w:rsidRPr="007044FB">
        <w:rPr>
          <w:rFonts w:eastAsia="Times New Roman" w:cs="Times New Roman"/>
          <w:sz w:val="24"/>
          <w:szCs w:val="24"/>
        </w:rPr>
        <w:t xml:space="preserve">( </w:t>
      </w:r>
      <w:r w:rsidR="007044FB" w:rsidRPr="008B2123">
        <w:rPr>
          <w:rFonts w:eastAsia="Times New Roman" w:cs="Times New Roman"/>
          <w:i/>
          <w:szCs w:val="28"/>
        </w:rPr>
        <w:t>nếu có)</w:t>
      </w:r>
    </w:p>
    <w:p w:rsidR="0039148F" w:rsidRPr="001E71EA" w:rsidRDefault="009E1A10" w:rsidP="00CE7F78">
      <w:pPr>
        <w:shd w:val="clear" w:color="auto" w:fill="FFFFFF"/>
        <w:spacing w:before="60" w:after="60" w:line="350" w:lineRule="exact"/>
        <w:ind w:firstLine="720"/>
        <w:rPr>
          <w:rFonts w:eastAsia="Times New Roman" w:cs="Times New Roman"/>
          <w:szCs w:val="28"/>
        </w:rPr>
      </w:pPr>
      <w:r w:rsidRPr="001E71EA">
        <w:rPr>
          <w:rFonts w:eastAsia="Times New Roman" w:cs="Times New Roman"/>
          <w:szCs w:val="28"/>
        </w:rPr>
        <w:t>Đối với trẻ đã học tại trường năm học 202</w:t>
      </w:r>
      <w:r w:rsidR="000E5784" w:rsidRPr="001E71EA">
        <w:rPr>
          <w:rFonts w:eastAsia="Times New Roman" w:cs="Times New Roman"/>
          <w:szCs w:val="28"/>
        </w:rPr>
        <w:t>2</w:t>
      </w:r>
      <w:r w:rsidRPr="001E71EA">
        <w:rPr>
          <w:rFonts w:eastAsia="Times New Roman" w:cs="Times New Roman"/>
          <w:szCs w:val="28"/>
        </w:rPr>
        <w:t>-202</w:t>
      </w:r>
      <w:r w:rsidR="00387CE1" w:rsidRPr="001E71EA">
        <w:rPr>
          <w:rFonts w:eastAsia="Times New Roman" w:cs="Times New Roman"/>
          <w:szCs w:val="28"/>
        </w:rPr>
        <w:t xml:space="preserve">3 </w:t>
      </w:r>
      <w:r w:rsidRPr="001E71EA">
        <w:rPr>
          <w:rFonts w:eastAsia="Times New Roman" w:cs="Times New Roman"/>
          <w:szCs w:val="28"/>
        </w:rPr>
        <w:t>phụ huynh chỉ làm đơn và đăng ký tuyển sinh năm học 202</w:t>
      </w:r>
      <w:r w:rsidR="000E5784" w:rsidRPr="001E71EA">
        <w:rPr>
          <w:rFonts w:eastAsia="Times New Roman" w:cs="Times New Roman"/>
          <w:szCs w:val="28"/>
        </w:rPr>
        <w:t>3</w:t>
      </w:r>
      <w:r w:rsidR="009577EC">
        <w:rPr>
          <w:rFonts w:eastAsia="Times New Roman" w:cs="Times New Roman"/>
          <w:szCs w:val="28"/>
        </w:rPr>
        <w:t xml:space="preserve"> </w:t>
      </w:r>
      <w:r w:rsidRPr="001E71EA">
        <w:rPr>
          <w:rFonts w:eastAsia="Times New Roman" w:cs="Times New Roman"/>
          <w:szCs w:val="28"/>
        </w:rPr>
        <w:t>-</w:t>
      </w:r>
      <w:r w:rsidR="009577EC">
        <w:rPr>
          <w:rFonts w:eastAsia="Times New Roman" w:cs="Times New Roman"/>
          <w:szCs w:val="28"/>
        </w:rPr>
        <w:t xml:space="preserve"> </w:t>
      </w:r>
      <w:r w:rsidRPr="001E71EA">
        <w:rPr>
          <w:rFonts w:eastAsia="Times New Roman" w:cs="Times New Roman"/>
          <w:szCs w:val="28"/>
        </w:rPr>
        <w:t>202</w:t>
      </w:r>
      <w:r w:rsidR="000E5784" w:rsidRPr="001E71EA">
        <w:rPr>
          <w:rFonts w:eastAsia="Times New Roman" w:cs="Times New Roman"/>
          <w:szCs w:val="28"/>
        </w:rPr>
        <w:t>4</w:t>
      </w:r>
      <w:r w:rsidRPr="001E71EA">
        <w:rPr>
          <w:rFonts w:eastAsia="Times New Roman" w:cs="Times New Roman"/>
          <w:szCs w:val="28"/>
        </w:rPr>
        <w:t>.</w:t>
      </w:r>
      <w:r w:rsidR="00BA64F9" w:rsidRPr="001E71EA">
        <w:rPr>
          <w:rFonts w:eastAsia="Times New Roman" w:cs="Times New Roman"/>
          <w:szCs w:val="28"/>
        </w:rPr>
        <w:t xml:space="preserve"> Nhà trường bắt đầu chuyển lớp và phân công giáo viên chủ nhiệm năm học 2023 </w:t>
      </w:r>
      <w:r w:rsidR="009577EC">
        <w:rPr>
          <w:rFonts w:eastAsia="Times New Roman" w:cs="Times New Roman"/>
          <w:szCs w:val="28"/>
        </w:rPr>
        <w:t>-</w:t>
      </w:r>
      <w:r w:rsidR="00BA64F9" w:rsidRPr="001E71EA">
        <w:rPr>
          <w:rFonts w:eastAsia="Times New Roman" w:cs="Times New Roman"/>
          <w:szCs w:val="28"/>
        </w:rPr>
        <w:t xml:space="preserve"> 2024 từ ngày 15/8/2023</w:t>
      </w:r>
      <w:r w:rsidR="001D6562">
        <w:rPr>
          <w:rFonts w:eastAsia="Times New Roman" w:cs="Times New Roman"/>
          <w:szCs w:val="28"/>
        </w:rPr>
        <w:t>.</w:t>
      </w:r>
      <w:r w:rsidR="00D767B8" w:rsidRPr="001E71EA">
        <w:rPr>
          <w:rFonts w:eastAsia="Times New Roman" w:cs="Times New Roman"/>
          <w:szCs w:val="28"/>
        </w:rPr>
        <w:t xml:space="preserve"> </w:t>
      </w:r>
    </w:p>
    <w:p w:rsidR="001E71EA" w:rsidRPr="001E71EA" w:rsidRDefault="009E1A10" w:rsidP="00CE7F78">
      <w:pPr>
        <w:shd w:val="clear" w:color="auto" w:fill="FFFFFF"/>
        <w:spacing w:before="60" w:after="60" w:line="350" w:lineRule="exact"/>
        <w:ind w:firstLine="720"/>
        <w:rPr>
          <w:rFonts w:eastAsia="Times New Roman" w:cs="Times New Roman"/>
          <w:szCs w:val="28"/>
        </w:rPr>
      </w:pPr>
      <w:r w:rsidRPr="009E1A10">
        <w:rPr>
          <w:rFonts w:eastAsia="Times New Roman" w:cs="Times New Roman"/>
          <w:szCs w:val="28"/>
        </w:rPr>
        <w:t>Vậy hội đồng tu</w:t>
      </w:r>
      <w:r w:rsidR="0075162B">
        <w:rPr>
          <w:rFonts w:eastAsia="Times New Roman" w:cs="Times New Roman"/>
          <w:szCs w:val="28"/>
        </w:rPr>
        <w:t xml:space="preserve">yển sinh trường mầm non Nam Trung </w:t>
      </w:r>
      <w:r w:rsidRPr="009E1A10">
        <w:rPr>
          <w:rFonts w:eastAsia="Times New Roman" w:cs="Times New Roman"/>
          <w:szCs w:val="28"/>
        </w:rPr>
        <w:t>xin thông báo</w:t>
      </w:r>
      <w:r w:rsidR="00CD1464">
        <w:rPr>
          <w:rFonts w:eastAsia="Times New Roman" w:cs="Times New Roman"/>
          <w:szCs w:val="28"/>
        </w:rPr>
        <w:t> tới các bậc phụ huynh nắm được</w:t>
      </w:r>
      <w:r w:rsidR="00714F54">
        <w:rPr>
          <w:rFonts w:eastAsia="Times New Roman" w:cs="Times New Roman"/>
          <w:szCs w:val="28"/>
        </w:rPr>
        <w:t xml:space="preserve"> và </w:t>
      </w:r>
      <w:r w:rsidR="001E71EA" w:rsidRPr="001E71EA">
        <w:rPr>
          <w:rFonts w:eastAsia="Times New Roman" w:cs="Times New Roman"/>
          <w:szCs w:val="28"/>
        </w:rPr>
        <w:t xml:space="preserve">đưa </w:t>
      </w:r>
      <w:r w:rsidR="00714F54">
        <w:rPr>
          <w:rFonts w:eastAsia="Times New Roman" w:cs="Times New Roman"/>
          <w:szCs w:val="28"/>
        </w:rPr>
        <w:t>trẻ</w:t>
      </w:r>
      <w:r w:rsidR="001E71EA" w:rsidRPr="001E71EA">
        <w:rPr>
          <w:rFonts w:eastAsia="Times New Roman" w:cs="Times New Roman"/>
          <w:szCs w:val="28"/>
        </w:rPr>
        <w:t xml:space="preserve"> tới trường để </w:t>
      </w:r>
      <w:r w:rsidR="001D6562">
        <w:rPr>
          <w:rFonts w:eastAsia="Times New Roman" w:cs="Times New Roman"/>
          <w:szCs w:val="28"/>
        </w:rPr>
        <w:t xml:space="preserve">đăng ký nhập học, </w:t>
      </w:r>
      <w:r w:rsidR="001E71EA" w:rsidRPr="001E71EA">
        <w:rPr>
          <w:rFonts w:eastAsia="Times New Roman" w:cs="Times New Roman"/>
          <w:szCs w:val="28"/>
        </w:rPr>
        <w:t xml:space="preserve">nhận lớp và cô giáo chủ nhiệm theo </w:t>
      </w:r>
      <w:r w:rsidR="009F2669">
        <w:rPr>
          <w:rFonts w:eastAsia="Times New Roman" w:cs="Times New Roman"/>
          <w:szCs w:val="28"/>
        </w:rPr>
        <w:t>nội dung thông báo trên.</w:t>
      </w:r>
    </w:p>
    <w:p w:rsidR="00C122F1" w:rsidRDefault="00C122F1" w:rsidP="00CE7F78">
      <w:pPr>
        <w:spacing w:before="60" w:after="60" w:line="350" w:lineRule="exact"/>
        <w:ind w:firstLine="720"/>
        <w:jc w:val="both"/>
        <w:rPr>
          <w:rFonts w:eastAsia="Times New Roman" w:cs="Times New Roman"/>
          <w:i/>
          <w:szCs w:val="28"/>
        </w:rPr>
      </w:pPr>
      <w:r w:rsidRPr="000D5AF3">
        <w:rPr>
          <w:rFonts w:eastAsia="Times New Roman" w:cs="Times New Roman"/>
          <w:i/>
          <w:szCs w:val="28"/>
        </w:rPr>
        <w:t>Xin trân trọng cảm ơn!</w:t>
      </w:r>
    </w:p>
    <w:tbl>
      <w:tblPr>
        <w:tblW w:w="9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254"/>
      </w:tblGrid>
      <w:tr w:rsidR="007C69AB" w:rsidRPr="009E1A10" w:rsidTr="00A46E59">
        <w:trPr>
          <w:trHeight w:val="2805"/>
        </w:trPr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A10" w:rsidRPr="009E1A10" w:rsidRDefault="009E1A10" w:rsidP="001741E6">
            <w:pPr>
              <w:spacing w:before="60" w:after="6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9E1A10">
              <w:rPr>
                <w:rFonts w:eastAsia="Times New Roman" w:cs="Times New Roman"/>
                <w:b/>
                <w:sz w:val="20"/>
                <w:szCs w:val="20"/>
              </w:rPr>
              <w:t>Nơi nhận:</w:t>
            </w:r>
          </w:p>
          <w:p w:rsidR="009E1A10" w:rsidRPr="009E1A10" w:rsidRDefault="009E1A10" w:rsidP="001741E6">
            <w:pPr>
              <w:spacing w:before="60" w:after="6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9E1A10">
              <w:rPr>
                <w:rFonts w:eastAsia="Times New Roman" w:cs="Times New Roman"/>
                <w:i/>
                <w:sz w:val="20"/>
                <w:szCs w:val="20"/>
              </w:rPr>
              <w:t>- Đài truyền thanh xã;</w:t>
            </w:r>
          </w:p>
          <w:p w:rsidR="009E1A10" w:rsidRPr="009E1A10" w:rsidRDefault="009E1A10" w:rsidP="001741E6">
            <w:pPr>
              <w:spacing w:before="60" w:after="6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9E1A10">
              <w:rPr>
                <w:rFonts w:eastAsia="Times New Roman" w:cs="Times New Roman"/>
                <w:i/>
                <w:sz w:val="20"/>
                <w:szCs w:val="20"/>
              </w:rPr>
              <w:t>- Website nhà trường;</w:t>
            </w:r>
          </w:p>
          <w:p w:rsidR="009E1A10" w:rsidRPr="009E1A10" w:rsidRDefault="009E1A10" w:rsidP="001741E6">
            <w:pPr>
              <w:spacing w:before="60" w:after="6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E1A10">
              <w:rPr>
                <w:rFonts w:eastAsia="Times New Roman" w:cs="Times New Roman"/>
                <w:i/>
                <w:sz w:val="20"/>
                <w:szCs w:val="20"/>
              </w:rPr>
              <w:t>- Lưu VT.</w:t>
            </w:r>
          </w:p>
        </w:tc>
        <w:tc>
          <w:tcPr>
            <w:tcW w:w="62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A10" w:rsidRPr="009E1A10" w:rsidRDefault="009E1A10" w:rsidP="001741E6">
            <w:pPr>
              <w:spacing w:before="60" w:after="60" w:line="3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9E1A10">
              <w:rPr>
                <w:rFonts w:eastAsia="Times New Roman" w:cs="Times New Roman"/>
                <w:b/>
                <w:szCs w:val="28"/>
              </w:rPr>
              <w:t>T.M HỘI ĐỒNG TUYỂN SINH</w:t>
            </w:r>
          </w:p>
          <w:p w:rsidR="009E1A10" w:rsidRPr="009E1A10" w:rsidRDefault="009E1A10" w:rsidP="001741E6">
            <w:pPr>
              <w:spacing w:before="60" w:after="60" w:line="3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9E1A10">
              <w:rPr>
                <w:rFonts w:eastAsia="Times New Roman" w:cs="Times New Roman"/>
                <w:b/>
                <w:szCs w:val="28"/>
              </w:rPr>
              <w:t>HIỆU TRƯỞNG</w:t>
            </w:r>
          </w:p>
          <w:p w:rsidR="009E1A10" w:rsidRPr="009E1A10" w:rsidRDefault="009E1A10" w:rsidP="001741E6">
            <w:pPr>
              <w:spacing w:before="60" w:after="60" w:line="30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E1A10" w:rsidRPr="009E1A10" w:rsidRDefault="009E1A10" w:rsidP="001741E6">
            <w:pPr>
              <w:spacing w:before="60" w:after="60" w:line="30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</w:p>
          <w:p w:rsidR="001741E6" w:rsidRPr="0075162B" w:rsidRDefault="001741E6" w:rsidP="00CE058E">
            <w:pPr>
              <w:spacing w:before="60" w:after="60" w:line="300" w:lineRule="exact"/>
              <w:rPr>
                <w:rFonts w:eastAsia="Times New Roman" w:cs="Times New Roman"/>
                <w:b/>
                <w:szCs w:val="28"/>
              </w:rPr>
            </w:pPr>
          </w:p>
          <w:p w:rsidR="0075162B" w:rsidRPr="009E1A10" w:rsidRDefault="0075162B" w:rsidP="001741E6">
            <w:pPr>
              <w:spacing w:before="60" w:after="60" w:line="300" w:lineRule="exact"/>
              <w:jc w:val="center"/>
              <w:rPr>
                <w:rFonts w:eastAsia="Times New Roman" w:cs="Times New Roman"/>
                <w:szCs w:val="28"/>
              </w:rPr>
            </w:pPr>
            <w:r w:rsidRPr="0075162B">
              <w:rPr>
                <w:rFonts w:eastAsia="Times New Roman" w:cs="Times New Roman"/>
                <w:b/>
                <w:szCs w:val="28"/>
              </w:rPr>
              <w:t>Trần Thị Hiên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8A4C63" w:rsidRPr="007C69AB" w:rsidRDefault="008A4C63">
      <w:pPr>
        <w:rPr>
          <w:rFonts w:cs="Times New Roman"/>
          <w:szCs w:val="28"/>
        </w:rPr>
      </w:pPr>
    </w:p>
    <w:sectPr w:rsidR="008A4C63" w:rsidRPr="007C69AB" w:rsidSect="00776DDE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6DA"/>
    <w:multiLevelType w:val="hybridMultilevel"/>
    <w:tmpl w:val="D4BA7366"/>
    <w:lvl w:ilvl="0" w:tplc="94B2E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3B6073"/>
    <w:multiLevelType w:val="hybridMultilevel"/>
    <w:tmpl w:val="A564A040"/>
    <w:lvl w:ilvl="0" w:tplc="CD164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10"/>
    <w:rsid w:val="0000135F"/>
    <w:rsid w:val="00063CEA"/>
    <w:rsid w:val="00081804"/>
    <w:rsid w:val="000C6454"/>
    <w:rsid w:val="000E5784"/>
    <w:rsid w:val="000F7CCD"/>
    <w:rsid w:val="001155AC"/>
    <w:rsid w:val="00130098"/>
    <w:rsid w:val="00130D49"/>
    <w:rsid w:val="00144681"/>
    <w:rsid w:val="001741E6"/>
    <w:rsid w:val="001867AD"/>
    <w:rsid w:val="001D6562"/>
    <w:rsid w:val="001E71EA"/>
    <w:rsid w:val="00271813"/>
    <w:rsid w:val="002F39AF"/>
    <w:rsid w:val="00307EB2"/>
    <w:rsid w:val="00327832"/>
    <w:rsid w:val="0034639B"/>
    <w:rsid w:val="00374095"/>
    <w:rsid w:val="00386551"/>
    <w:rsid w:val="00387CE1"/>
    <w:rsid w:val="0039148F"/>
    <w:rsid w:val="003D4684"/>
    <w:rsid w:val="003F01CA"/>
    <w:rsid w:val="004339DF"/>
    <w:rsid w:val="004645FB"/>
    <w:rsid w:val="004A505D"/>
    <w:rsid w:val="004E30A6"/>
    <w:rsid w:val="00561A32"/>
    <w:rsid w:val="005C4DBB"/>
    <w:rsid w:val="005D3A2D"/>
    <w:rsid w:val="00606E5B"/>
    <w:rsid w:val="0064176D"/>
    <w:rsid w:val="00681DB6"/>
    <w:rsid w:val="00684A4C"/>
    <w:rsid w:val="0069119E"/>
    <w:rsid w:val="006D7F7A"/>
    <w:rsid w:val="006F38C3"/>
    <w:rsid w:val="007044FB"/>
    <w:rsid w:val="00714F54"/>
    <w:rsid w:val="00730201"/>
    <w:rsid w:val="0075162B"/>
    <w:rsid w:val="00776DDE"/>
    <w:rsid w:val="007941F1"/>
    <w:rsid w:val="00794C69"/>
    <w:rsid w:val="007A25AE"/>
    <w:rsid w:val="007C69AB"/>
    <w:rsid w:val="007E5BD7"/>
    <w:rsid w:val="00811901"/>
    <w:rsid w:val="00880BE4"/>
    <w:rsid w:val="00882A39"/>
    <w:rsid w:val="00890E6A"/>
    <w:rsid w:val="008A4C63"/>
    <w:rsid w:val="008B2123"/>
    <w:rsid w:val="008F4AC5"/>
    <w:rsid w:val="00906B0D"/>
    <w:rsid w:val="00911806"/>
    <w:rsid w:val="0093185B"/>
    <w:rsid w:val="009577EC"/>
    <w:rsid w:val="009B5A91"/>
    <w:rsid w:val="009D1908"/>
    <w:rsid w:val="009E1A10"/>
    <w:rsid w:val="009F2669"/>
    <w:rsid w:val="00A134CA"/>
    <w:rsid w:val="00A358ED"/>
    <w:rsid w:val="00A46E59"/>
    <w:rsid w:val="00A731D0"/>
    <w:rsid w:val="00A844AD"/>
    <w:rsid w:val="00A9219A"/>
    <w:rsid w:val="00AE2119"/>
    <w:rsid w:val="00B75A93"/>
    <w:rsid w:val="00BA64F9"/>
    <w:rsid w:val="00BE076C"/>
    <w:rsid w:val="00C0475A"/>
    <w:rsid w:val="00C122F1"/>
    <w:rsid w:val="00C13EC2"/>
    <w:rsid w:val="00C24305"/>
    <w:rsid w:val="00C717FF"/>
    <w:rsid w:val="00CA30F1"/>
    <w:rsid w:val="00CD1464"/>
    <w:rsid w:val="00CE058E"/>
    <w:rsid w:val="00CE08F6"/>
    <w:rsid w:val="00CE7488"/>
    <w:rsid w:val="00CE7F78"/>
    <w:rsid w:val="00D00D61"/>
    <w:rsid w:val="00D175FA"/>
    <w:rsid w:val="00D23E3A"/>
    <w:rsid w:val="00D311CA"/>
    <w:rsid w:val="00D32718"/>
    <w:rsid w:val="00D40317"/>
    <w:rsid w:val="00D57952"/>
    <w:rsid w:val="00D70FBA"/>
    <w:rsid w:val="00D767B8"/>
    <w:rsid w:val="00D9376B"/>
    <w:rsid w:val="00DA3B74"/>
    <w:rsid w:val="00E7122C"/>
    <w:rsid w:val="00E736AD"/>
    <w:rsid w:val="00E95094"/>
    <w:rsid w:val="00EA3978"/>
    <w:rsid w:val="00EA5DA0"/>
    <w:rsid w:val="00EE0360"/>
    <w:rsid w:val="00F070EC"/>
    <w:rsid w:val="00F16556"/>
    <w:rsid w:val="00F40933"/>
    <w:rsid w:val="00F51D12"/>
    <w:rsid w:val="00F652C4"/>
    <w:rsid w:val="00F74557"/>
    <w:rsid w:val="00F9464B"/>
    <w:rsid w:val="00FA290B"/>
    <w:rsid w:val="00FA3CD4"/>
    <w:rsid w:val="00FD472B"/>
    <w:rsid w:val="00FE0FF8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ABAC"/>
  <w15:chartTrackingRefBased/>
  <w15:docId w15:val="{86762643-5CC5-41E0-9C0F-417D6D9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A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1A10"/>
    <w:rPr>
      <w:b/>
      <w:bCs/>
    </w:rPr>
  </w:style>
  <w:style w:type="table" w:styleId="TableGrid">
    <w:name w:val="Table Grid"/>
    <w:basedOn w:val="TableNormal"/>
    <w:uiPriority w:val="39"/>
    <w:rsid w:val="003D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WELLCOME</cp:lastModifiedBy>
  <cp:revision>151</cp:revision>
  <cp:lastPrinted>2023-08-08T03:23:00Z</cp:lastPrinted>
  <dcterms:created xsi:type="dcterms:W3CDTF">2022-08-08T01:04:00Z</dcterms:created>
  <dcterms:modified xsi:type="dcterms:W3CDTF">2023-08-08T09:26:00Z</dcterms:modified>
</cp:coreProperties>
</file>